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84AA" w14:textId="471E97BE" w:rsidR="00B269B2" w:rsidRDefault="00B269B2" w:rsidP="00B269B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別表</w:t>
      </w:r>
      <w:r w:rsidR="00595D74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（第３条関係）</w:t>
      </w:r>
    </w:p>
    <w:p w14:paraId="45D3D3D2" w14:textId="77777777" w:rsidR="00B269B2" w:rsidRPr="00B269B2" w:rsidRDefault="00B269B2" w:rsidP="00B269B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7CCC4AB" w14:textId="613E94C7" w:rsidR="00B95DC6" w:rsidRDefault="00B95DC6" w:rsidP="00B95DC6">
      <w:pPr>
        <w:jc w:val="center"/>
        <w:rPr>
          <w:rFonts w:ascii="ＭＳ 明朝" w:eastAsia="ＭＳ 明朝" w:hAnsi="ＭＳ 明朝"/>
          <w:sz w:val="28"/>
          <w:szCs w:val="32"/>
        </w:rPr>
      </w:pPr>
      <w:r w:rsidRPr="00E85CA1">
        <w:rPr>
          <w:rFonts w:ascii="ＭＳ 明朝" w:eastAsia="ＭＳ 明朝" w:hAnsi="ＭＳ 明朝" w:hint="eastAsia"/>
          <w:sz w:val="28"/>
          <w:szCs w:val="32"/>
        </w:rPr>
        <w:t>事業計画（例）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4394"/>
        <w:gridCol w:w="3395"/>
      </w:tblGrid>
      <w:tr w:rsidR="00B95DC6" w:rsidRPr="00E85CA1" w14:paraId="1AE62176" w14:textId="77777777" w:rsidTr="00F23CDC">
        <w:trPr>
          <w:trHeight w:val="533"/>
        </w:trPr>
        <w:tc>
          <w:tcPr>
            <w:tcW w:w="1271" w:type="dxa"/>
            <w:vAlign w:val="center"/>
          </w:tcPr>
          <w:p w14:paraId="55A17EAE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実施時期</w:t>
            </w:r>
          </w:p>
        </w:tc>
        <w:tc>
          <w:tcPr>
            <w:tcW w:w="4394" w:type="dxa"/>
            <w:vAlign w:val="center"/>
          </w:tcPr>
          <w:p w14:paraId="2F85B9A5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活動内容</w:t>
            </w:r>
          </w:p>
        </w:tc>
        <w:tc>
          <w:tcPr>
            <w:tcW w:w="3395" w:type="dxa"/>
            <w:vAlign w:val="center"/>
          </w:tcPr>
          <w:p w14:paraId="382FC004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B95DC6" w:rsidRPr="00E85CA1" w14:paraId="223F221C" w14:textId="77777777" w:rsidTr="00F23CDC">
        <w:trPr>
          <w:trHeight w:val="964"/>
        </w:trPr>
        <w:tc>
          <w:tcPr>
            <w:tcW w:w="1271" w:type="dxa"/>
            <w:vAlign w:val="center"/>
          </w:tcPr>
          <w:p w14:paraId="099E74B3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４月</w:t>
            </w:r>
          </w:p>
        </w:tc>
        <w:tc>
          <w:tcPr>
            <w:tcW w:w="4394" w:type="dxa"/>
            <w:vAlign w:val="center"/>
          </w:tcPr>
          <w:p w14:paraId="1EEFBFC9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自主防災組織設立総会</w:t>
            </w:r>
          </w:p>
        </w:tc>
        <w:tc>
          <w:tcPr>
            <w:tcW w:w="3395" w:type="dxa"/>
            <w:vAlign w:val="center"/>
          </w:tcPr>
          <w:p w14:paraId="6E9D43CE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95DC6" w:rsidRPr="00E85CA1" w14:paraId="5B19FAE9" w14:textId="77777777" w:rsidTr="00F23CDC">
        <w:trPr>
          <w:trHeight w:val="964"/>
        </w:trPr>
        <w:tc>
          <w:tcPr>
            <w:tcW w:w="1271" w:type="dxa"/>
            <w:vAlign w:val="center"/>
          </w:tcPr>
          <w:p w14:paraId="6B0C51C7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４月</w:t>
            </w:r>
          </w:p>
        </w:tc>
        <w:tc>
          <w:tcPr>
            <w:tcW w:w="4394" w:type="dxa"/>
            <w:vAlign w:val="center"/>
          </w:tcPr>
          <w:p w14:paraId="52AA35AE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緊急連絡名簿の作成</w:t>
            </w:r>
          </w:p>
        </w:tc>
        <w:tc>
          <w:tcPr>
            <w:tcW w:w="3395" w:type="dxa"/>
            <w:vAlign w:val="center"/>
          </w:tcPr>
          <w:p w14:paraId="66DA2DC0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災害時要援護者名簿の把握や名簿作成を同時に行うと効果的</w:t>
            </w:r>
          </w:p>
        </w:tc>
      </w:tr>
      <w:tr w:rsidR="00B95DC6" w:rsidRPr="00E85CA1" w14:paraId="4767176A" w14:textId="77777777" w:rsidTr="00F23CDC">
        <w:trPr>
          <w:trHeight w:val="964"/>
        </w:trPr>
        <w:tc>
          <w:tcPr>
            <w:tcW w:w="1271" w:type="dxa"/>
            <w:vAlign w:val="center"/>
          </w:tcPr>
          <w:p w14:paraId="0EBBA686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５月</w:t>
            </w:r>
          </w:p>
        </w:tc>
        <w:tc>
          <w:tcPr>
            <w:tcW w:w="4394" w:type="dxa"/>
            <w:vAlign w:val="center"/>
          </w:tcPr>
          <w:p w14:paraId="4FF0090B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防災講習会（第１回）の開催</w:t>
            </w:r>
          </w:p>
        </w:tc>
        <w:tc>
          <w:tcPr>
            <w:tcW w:w="3395" w:type="dxa"/>
            <w:vAlign w:val="center"/>
          </w:tcPr>
          <w:p w14:paraId="4697C4D6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95DC6" w:rsidRPr="00E85CA1" w14:paraId="4BDE571F" w14:textId="77777777" w:rsidTr="00F23CDC">
        <w:trPr>
          <w:trHeight w:val="964"/>
        </w:trPr>
        <w:tc>
          <w:tcPr>
            <w:tcW w:w="1271" w:type="dxa"/>
            <w:vAlign w:val="center"/>
          </w:tcPr>
          <w:p w14:paraId="58FA16E5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５月</w:t>
            </w:r>
          </w:p>
        </w:tc>
        <w:tc>
          <w:tcPr>
            <w:tcW w:w="4394" w:type="dxa"/>
            <w:vAlign w:val="center"/>
          </w:tcPr>
          <w:p w14:paraId="0D4D43C9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危険箇所の見回り、防災資機材の点検</w:t>
            </w:r>
          </w:p>
        </w:tc>
        <w:tc>
          <w:tcPr>
            <w:tcW w:w="3395" w:type="dxa"/>
            <w:vAlign w:val="center"/>
          </w:tcPr>
          <w:p w14:paraId="682E1B68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95DC6" w:rsidRPr="00E85CA1" w14:paraId="39CA289C" w14:textId="77777777" w:rsidTr="00F23CDC">
        <w:trPr>
          <w:trHeight w:val="964"/>
        </w:trPr>
        <w:tc>
          <w:tcPr>
            <w:tcW w:w="1271" w:type="dxa"/>
            <w:vAlign w:val="center"/>
          </w:tcPr>
          <w:p w14:paraId="2BC12125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９月</w:t>
            </w:r>
          </w:p>
        </w:tc>
        <w:tc>
          <w:tcPr>
            <w:tcW w:w="4394" w:type="dxa"/>
            <w:vAlign w:val="center"/>
          </w:tcPr>
          <w:p w14:paraId="2B215CF6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防災訓練の開催</w:t>
            </w:r>
          </w:p>
        </w:tc>
        <w:tc>
          <w:tcPr>
            <w:tcW w:w="3395" w:type="dxa"/>
            <w:vAlign w:val="center"/>
          </w:tcPr>
          <w:p w14:paraId="39F81F03" w14:textId="77777777" w:rsidR="00B95DC6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台風シーズン前</w:t>
            </w:r>
          </w:p>
          <w:p w14:paraId="7ECA812A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防災の日（9/1）</w:t>
            </w:r>
          </w:p>
        </w:tc>
      </w:tr>
      <w:tr w:rsidR="00B95DC6" w:rsidRPr="00E85CA1" w14:paraId="0EF4CFFA" w14:textId="77777777" w:rsidTr="00F23CDC">
        <w:trPr>
          <w:trHeight w:val="964"/>
        </w:trPr>
        <w:tc>
          <w:tcPr>
            <w:tcW w:w="1271" w:type="dxa"/>
            <w:vAlign w:val="center"/>
          </w:tcPr>
          <w:p w14:paraId="1B84C85C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１月</w:t>
            </w:r>
          </w:p>
        </w:tc>
        <w:tc>
          <w:tcPr>
            <w:tcW w:w="4394" w:type="dxa"/>
            <w:vAlign w:val="center"/>
          </w:tcPr>
          <w:p w14:paraId="5007232C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防災講習会（第２回）の開催</w:t>
            </w:r>
          </w:p>
        </w:tc>
        <w:tc>
          <w:tcPr>
            <w:tcW w:w="3395" w:type="dxa"/>
            <w:vAlign w:val="center"/>
          </w:tcPr>
          <w:p w14:paraId="3CDD4034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B95DC6" w:rsidRPr="00E85CA1" w14:paraId="2F213F28" w14:textId="77777777" w:rsidTr="00F23CDC">
        <w:trPr>
          <w:trHeight w:val="964"/>
        </w:trPr>
        <w:tc>
          <w:tcPr>
            <w:tcW w:w="1271" w:type="dxa"/>
            <w:vAlign w:val="center"/>
          </w:tcPr>
          <w:p w14:paraId="60DB6F6D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随時</w:t>
            </w:r>
          </w:p>
        </w:tc>
        <w:tc>
          <w:tcPr>
            <w:tcW w:w="4394" w:type="dxa"/>
            <w:vAlign w:val="center"/>
          </w:tcPr>
          <w:p w14:paraId="5D4E9EFC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防災広報（回覧板や掲示板による広報）</w:t>
            </w:r>
          </w:p>
        </w:tc>
        <w:tc>
          <w:tcPr>
            <w:tcW w:w="3395" w:type="dxa"/>
            <w:vAlign w:val="center"/>
          </w:tcPr>
          <w:p w14:paraId="2C360316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町内会が独自に作成した防災だより、提供啓発資料、町ホームページ資料等の回覧、掲示</w:t>
            </w:r>
          </w:p>
        </w:tc>
      </w:tr>
      <w:tr w:rsidR="00B95DC6" w:rsidRPr="00E85CA1" w14:paraId="448AC008" w14:textId="77777777" w:rsidTr="00F23CDC">
        <w:trPr>
          <w:trHeight w:val="964"/>
        </w:trPr>
        <w:tc>
          <w:tcPr>
            <w:tcW w:w="1271" w:type="dxa"/>
            <w:vAlign w:val="center"/>
          </w:tcPr>
          <w:p w14:paraId="2980A50B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随時</w:t>
            </w:r>
          </w:p>
        </w:tc>
        <w:tc>
          <w:tcPr>
            <w:tcW w:w="4394" w:type="dxa"/>
            <w:vAlign w:val="center"/>
          </w:tcPr>
          <w:p w14:paraId="474863B9" w14:textId="77777777" w:rsidR="00B95DC6" w:rsidRPr="00E85CA1" w:rsidRDefault="00B95DC6" w:rsidP="00F23CDC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防災啓発物の配布</w:t>
            </w:r>
          </w:p>
        </w:tc>
        <w:tc>
          <w:tcPr>
            <w:tcW w:w="3395" w:type="dxa"/>
            <w:vAlign w:val="center"/>
          </w:tcPr>
          <w:p w14:paraId="3F268A0C" w14:textId="77777777" w:rsidR="00B95DC6" w:rsidRPr="00E85CA1" w:rsidRDefault="00B95DC6" w:rsidP="00F23CD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〃</w:t>
            </w:r>
          </w:p>
        </w:tc>
      </w:tr>
    </w:tbl>
    <w:p w14:paraId="19F5CC4C" w14:textId="77777777" w:rsidR="00B95DC6" w:rsidRDefault="00B95DC6" w:rsidP="00B95DC6">
      <w:pPr>
        <w:rPr>
          <w:rFonts w:ascii="ＭＳ 明朝" w:eastAsia="ＭＳ 明朝" w:hAnsi="ＭＳ 明朝"/>
          <w:sz w:val="22"/>
          <w:szCs w:val="24"/>
        </w:rPr>
      </w:pPr>
    </w:p>
    <w:p w14:paraId="05AB4DD7" w14:textId="77777777" w:rsidR="00B95DC6" w:rsidRDefault="00B95DC6" w:rsidP="00B95DC6">
      <w:pPr>
        <w:rPr>
          <w:rFonts w:ascii="ＭＳ 明朝" w:eastAsia="ＭＳ 明朝" w:hAnsi="ＭＳ 明朝"/>
          <w:sz w:val="22"/>
          <w:szCs w:val="24"/>
        </w:rPr>
      </w:pPr>
    </w:p>
    <w:p w14:paraId="17D5D67F" w14:textId="77777777" w:rsidR="00B95DC6" w:rsidRDefault="00B95DC6" w:rsidP="00B95DC6">
      <w:pPr>
        <w:rPr>
          <w:rFonts w:ascii="ＭＳ 明朝" w:eastAsia="ＭＳ 明朝" w:hAnsi="ＭＳ 明朝"/>
          <w:sz w:val="22"/>
          <w:szCs w:val="24"/>
        </w:rPr>
      </w:pPr>
    </w:p>
    <w:p w14:paraId="0192921E" w14:textId="77777777" w:rsidR="00B95DC6" w:rsidRDefault="00B95DC6" w:rsidP="00B95DC6">
      <w:pPr>
        <w:rPr>
          <w:rFonts w:ascii="ＭＳ 明朝" w:eastAsia="ＭＳ 明朝" w:hAnsi="ＭＳ 明朝"/>
          <w:sz w:val="22"/>
          <w:szCs w:val="24"/>
        </w:rPr>
      </w:pPr>
    </w:p>
    <w:p w14:paraId="6EFC436A" w14:textId="77777777" w:rsidR="00B95DC6" w:rsidRDefault="00B95DC6" w:rsidP="00B95DC6">
      <w:pPr>
        <w:rPr>
          <w:rFonts w:ascii="ＭＳ 明朝" w:eastAsia="ＭＳ 明朝" w:hAnsi="ＭＳ 明朝"/>
          <w:sz w:val="22"/>
          <w:szCs w:val="24"/>
        </w:rPr>
      </w:pPr>
    </w:p>
    <w:p w14:paraId="5EB33464" w14:textId="77777777" w:rsidR="00B95DC6" w:rsidRDefault="00B95DC6" w:rsidP="00B95DC6">
      <w:pPr>
        <w:rPr>
          <w:rFonts w:ascii="ＭＳ 明朝" w:eastAsia="ＭＳ 明朝" w:hAnsi="ＭＳ 明朝"/>
          <w:sz w:val="22"/>
          <w:szCs w:val="24"/>
        </w:rPr>
      </w:pPr>
    </w:p>
    <w:p w14:paraId="1BEDC183" w14:textId="77777777" w:rsidR="00B95DC6" w:rsidRDefault="00B95DC6" w:rsidP="00B95DC6">
      <w:pPr>
        <w:rPr>
          <w:rFonts w:ascii="ＭＳ 明朝" w:eastAsia="ＭＳ 明朝" w:hAnsi="ＭＳ 明朝"/>
          <w:sz w:val="22"/>
          <w:szCs w:val="24"/>
        </w:rPr>
      </w:pPr>
    </w:p>
    <w:p w14:paraId="2E33799A" w14:textId="77777777" w:rsidR="00B95DC6" w:rsidRPr="00231352" w:rsidRDefault="00B95DC6" w:rsidP="00231352">
      <w:pPr>
        <w:ind w:right="440"/>
        <w:jc w:val="left"/>
        <w:rPr>
          <w:rFonts w:ascii="ＭＳ 明朝" w:eastAsia="ＭＳ 明朝" w:hAnsi="ＭＳ 明朝"/>
          <w:sz w:val="22"/>
          <w:szCs w:val="24"/>
        </w:rPr>
      </w:pPr>
    </w:p>
    <w:sectPr w:rsidR="00B95DC6" w:rsidRPr="00231352" w:rsidSect="00FC723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FF63" w14:textId="77777777" w:rsidR="00786549" w:rsidRDefault="00786549" w:rsidP="00712EC9">
      <w:r>
        <w:separator/>
      </w:r>
    </w:p>
  </w:endnote>
  <w:endnote w:type="continuationSeparator" w:id="0">
    <w:p w14:paraId="65839A94" w14:textId="77777777" w:rsidR="00786549" w:rsidRDefault="00786549" w:rsidP="00712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177B" w14:textId="77777777" w:rsidR="00786549" w:rsidRDefault="00786549" w:rsidP="00712EC9">
      <w:r>
        <w:separator/>
      </w:r>
    </w:p>
  </w:footnote>
  <w:footnote w:type="continuationSeparator" w:id="0">
    <w:p w14:paraId="2B6C650B" w14:textId="77777777" w:rsidR="00786549" w:rsidRDefault="00786549" w:rsidP="00712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CAF"/>
    <w:rsid w:val="000C5B32"/>
    <w:rsid w:val="00155635"/>
    <w:rsid w:val="00176F9A"/>
    <w:rsid w:val="00231352"/>
    <w:rsid w:val="002422E9"/>
    <w:rsid w:val="003736D9"/>
    <w:rsid w:val="003C2FB3"/>
    <w:rsid w:val="0044194E"/>
    <w:rsid w:val="005267A1"/>
    <w:rsid w:val="00595D74"/>
    <w:rsid w:val="005F3352"/>
    <w:rsid w:val="006D1C29"/>
    <w:rsid w:val="006D5FD2"/>
    <w:rsid w:val="00712EC9"/>
    <w:rsid w:val="00743F2C"/>
    <w:rsid w:val="0075635B"/>
    <w:rsid w:val="00786549"/>
    <w:rsid w:val="007A5146"/>
    <w:rsid w:val="007D187D"/>
    <w:rsid w:val="00846B89"/>
    <w:rsid w:val="00877248"/>
    <w:rsid w:val="008855F2"/>
    <w:rsid w:val="00890B32"/>
    <w:rsid w:val="008E5D91"/>
    <w:rsid w:val="00946ED9"/>
    <w:rsid w:val="009A7E23"/>
    <w:rsid w:val="00A12ADE"/>
    <w:rsid w:val="00A81CAF"/>
    <w:rsid w:val="00B269B2"/>
    <w:rsid w:val="00B41575"/>
    <w:rsid w:val="00B95DC6"/>
    <w:rsid w:val="00BF3D50"/>
    <w:rsid w:val="00E50C8A"/>
    <w:rsid w:val="00E85CA1"/>
    <w:rsid w:val="00F027CA"/>
    <w:rsid w:val="00F94006"/>
    <w:rsid w:val="00FB7B9C"/>
    <w:rsid w:val="00FC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18573"/>
  <w15:chartTrackingRefBased/>
  <w15:docId w15:val="{92FFB8A1-B113-4316-88E4-60D4AD9A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E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EC9"/>
  </w:style>
  <w:style w:type="paragraph" w:styleId="a5">
    <w:name w:val="footer"/>
    <w:basedOn w:val="a"/>
    <w:link w:val="a6"/>
    <w:uiPriority w:val="99"/>
    <w:unhideWhenUsed/>
    <w:rsid w:val="00712E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EC9"/>
  </w:style>
  <w:style w:type="character" w:styleId="a7">
    <w:name w:val="Hyperlink"/>
    <w:basedOn w:val="a0"/>
    <w:uiPriority w:val="99"/>
    <w:unhideWhenUsed/>
    <w:rsid w:val="008855F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855F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855F2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946E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TKLPCN2243</dc:creator>
  <cp:keywords/>
  <dc:description/>
  <cp:lastModifiedBy>TKLPCN2244</cp:lastModifiedBy>
  <cp:revision>26</cp:revision>
  <cp:lastPrinted>2025-12-25T23:31:00Z</cp:lastPrinted>
  <dcterms:created xsi:type="dcterms:W3CDTF">2025-12-16T02:20:00Z</dcterms:created>
  <dcterms:modified xsi:type="dcterms:W3CDTF">2026-01-13T07:44:00Z</dcterms:modified>
</cp:coreProperties>
</file>